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E01" w:rsidRPr="00CA6E01" w:rsidRDefault="00CA6E01" w:rsidP="00CA6E01">
      <w:pPr>
        <w:ind w:left="561" w:firstLine="5103"/>
        <w:rPr>
          <w:rFonts w:eastAsia="Calibri"/>
          <w:sz w:val="28"/>
          <w:szCs w:val="28"/>
          <w:lang w:val="uk-UA" w:eastAsia="en-US"/>
        </w:rPr>
      </w:pPr>
      <w:bookmarkStart w:id="0" w:name="_GoBack"/>
      <w:bookmarkEnd w:id="0"/>
      <w:r w:rsidRPr="00CA6E01">
        <w:rPr>
          <w:rFonts w:eastAsia="Calibri"/>
          <w:sz w:val="28"/>
          <w:szCs w:val="28"/>
          <w:lang w:val="uk-UA" w:eastAsia="en-US"/>
        </w:rPr>
        <w:t>Додаток 2</w:t>
      </w:r>
    </w:p>
    <w:p w:rsidR="00CA6E01" w:rsidRPr="00CA6E01" w:rsidRDefault="00CA6E01" w:rsidP="00CA6E01">
      <w:pPr>
        <w:ind w:left="561" w:firstLine="5103"/>
        <w:rPr>
          <w:rFonts w:eastAsia="Calibri"/>
          <w:sz w:val="28"/>
          <w:szCs w:val="28"/>
          <w:lang w:val="uk-UA" w:eastAsia="en-US"/>
        </w:rPr>
      </w:pPr>
      <w:r w:rsidRPr="00CA6E01">
        <w:rPr>
          <w:rFonts w:eastAsia="Calibri"/>
          <w:sz w:val="28"/>
          <w:szCs w:val="28"/>
          <w:lang w:val="uk-UA" w:eastAsia="en-US"/>
        </w:rPr>
        <w:t xml:space="preserve">до рішення виконавчого </w:t>
      </w:r>
    </w:p>
    <w:p w:rsidR="00CA6E01" w:rsidRPr="00CA6E01" w:rsidRDefault="00CA6E01" w:rsidP="00CA6E01">
      <w:pPr>
        <w:ind w:left="561" w:firstLine="5103"/>
        <w:rPr>
          <w:rFonts w:eastAsia="Calibri"/>
          <w:sz w:val="28"/>
          <w:szCs w:val="28"/>
          <w:lang w:val="uk-UA" w:eastAsia="en-US"/>
        </w:rPr>
      </w:pPr>
      <w:r w:rsidRPr="00CA6E01">
        <w:rPr>
          <w:rFonts w:eastAsia="Calibri"/>
          <w:sz w:val="28"/>
          <w:szCs w:val="28"/>
          <w:lang w:val="uk-UA" w:eastAsia="en-US"/>
        </w:rPr>
        <w:t xml:space="preserve">комітету </w:t>
      </w:r>
    </w:p>
    <w:p w:rsidR="00CA6E01" w:rsidRPr="00CA6E01" w:rsidRDefault="00CA6E01" w:rsidP="00CA6E01">
      <w:pPr>
        <w:ind w:left="561" w:firstLine="5103"/>
        <w:rPr>
          <w:rFonts w:eastAsia="Calibri"/>
          <w:sz w:val="28"/>
          <w:szCs w:val="28"/>
          <w:lang w:val="uk-UA" w:eastAsia="en-US"/>
        </w:rPr>
      </w:pPr>
      <w:r w:rsidRPr="00CA6E01">
        <w:rPr>
          <w:rFonts w:eastAsia="Calibri"/>
          <w:sz w:val="28"/>
          <w:szCs w:val="28"/>
          <w:lang w:val="uk-UA" w:eastAsia="en-US"/>
        </w:rPr>
        <w:t xml:space="preserve">від 17.05.2016 р. №63 </w:t>
      </w:r>
    </w:p>
    <w:p w:rsidR="00CA6E01" w:rsidRPr="00CA6E01" w:rsidRDefault="00CA6E01" w:rsidP="00CA6E01">
      <w:pPr>
        <w:ind w:left="561" w:firstLine="5103"/>
        <w:rPr>
          <w:rFonts w:eastAsia="Calibri"/>
          <w:sz w:val="28"/>
          <w:szCs w:val="28"/>
          <w:lang w:val="uk-UA" w:eastAsia="en-US"/>
        </w:rPr>
      </w:pPr>
      <w:r w:rsidRPr="00CA6E01">
        <w:rPr>
          <w:rFonts w:eastAsia="Calibri"/>
          <w:sz w:val="28"/>
          <w:szCs w:val="28"/>
          <w:lang w:val="uk-UA" w:eastAsia="en-US"/>
        </w:rPr>
        <w:t xml:space="preserve">Нова редакція </w:t>
      </w:r>
    </w:p>
    <w:p w:rsidR="00CA6E01" w:rsidRPr="00CA6E01" w:rsidRDefault="00CA6E01" w:rsidP="00CA6E01">
      <w:pPr>
        <w:ind w:left="561" w:firstLine="5103"/>
        <w:rPr>
          <w:rFonts w:eastAsia="Calibri"/>
          <w:sz w:val="28"/>
          <w:szCs w:val="28"/>
          <w:lang w:val="uk-UA" w:eastAsia="en-US"/>
        </w:rPr>
      </w:pPr>
      <w:r w:rsidRPr="00CA6E01">
        <w:rPr>
          <w:rFonts w:eastAsia="Calibri"/>
          <w:sz w:val="28"/>
          <w:szCs w:val="28"/>
          <w:lang w:val="uk-UA" w:eastAsia="en-US"/>
        </w:rPr>
        <w:t xml:space="preserve">до рішення виконавчого </w:t>
      </w:r>
    </w:p>
    <w:p w:rsidR="00CA6E01" w:rsidRPr="00CA6E01" w:rsidRDefault="00CA6E01" w:rsidP="00CA6E01">
      <w:pPr>
        <w:ind w:left="561" w:firstLine="5103"/>
        <w:rPr>
          <w:rFonts w:eastAsia="Calibri"/>
          <w:sz w:val="28"/>
          <w:szCs w:val="28"/>
          <w:lang w:val="uk-UA" w:eastAsia="en-US"/>
        </w:rPr>
      </w:pPr>
      <w:r w:rsidRPr="00CA6E01">
        <w:rPr>
          <w:rFonts w:eastAsia="Calibri"/>
          <w:sz w:val="28"/>
          <w:szCs w:val="28"/>
          <w:lang w:val="uk-UA" w:eastAsia="en-US"/>
        </w:rPr>
        <w:t xml:space="preserve">комітету </w:t>
      </w:r>
    </w:p>
    <w:p w:rsidR="00CA6E01" w:rsidRPr="00CA6E01" w:rsidRDefault="00CA6E01" w:rsidP="00CA6E01">
      <w:pPr>
        <w:ind w:left="561" w:firstLine="5103"/>
        <w:rPr>
          <w:rFonts w:eastAsia="Calibri"/>
          <w:sz w:val="28"/>
          <w:szCs w:val="28"/>
          <w:lang w:val="uk-UA" w:eastAsia="en-US"/>
        </w:rPr>
      </w:pPr>
      <w:r w:rsidRPr="00CA6E01">
        <w:rPr>
          <w:rFonts w:eastAsia="Calibri"/>
          <w:sz w:val="28"/>
          <w:szCs w:val="28"/>
          <w:lang w:val="uk-UA" w:eastAsia="en-US"/>
        </w:rPr>
        <w:t xml:space="preserve">від 18.03.2021 р. №  </w:t>
      </w:r>
    </w:p>
    <w:p w:rsidR="00CA6E01" w:rsidRPr="00CA6E01" w:rsidRDefault="00CA6E01" w:rsidP="00CA6E01">
      <w:pPr>
        <w:jc w:val="center"/>
        <w:rPr>
          <w:sz w:val="28"/>
          <w:szCs w:val="28"/>
          <w:lang w:val="uk-UA"/>
        </w:rPr>
      </w:pPr>
      <w:r w:rsidRPr="00CA6E01">
        <w:rPr>
          <w:sz w:val="28"/>
          <w:szCs w:val="28"/>
          <w:lang w:val="uk-UA"/>
        </w:rPr>
        <w:t>СКЛАД</w:t>
      </w:r>
    </w:p>
    <w:p w:rsidR="00CA6E01" w:rsidRPr="00CA6E01" w:rsidRDefault="00CA6E01" w:rsidP="00CA6E01">
      <w:pPr>
        <w:jc w:val="center"/>
        <w:rPr>
          <w:sz w:val="28"/>
          <w:szCs w:val="28"/>
          <w:lang w:val="uk-UA"/>
        </w:rPr>
      </w:pPr>
      <w:r w:rsidRPr="00CA6E01">
        <w:rPr>
          <w:sz w:val="28"/>
          <w:szCs w:val="28"/>
          <w:lang w:val="uk-UA"/>
        </w:rPr>
        <w:t xml:space="preserve">опікунської ради при виконавчому комітеті </w:t>
      </w:r>
      <w:proofErr w:type="spellStart"/>
      <w:r w:rsidRPr="00CA6E01">
        <w:rPr>
          <w:sz w:val="28"/>
          <w:szCs w:val="28"/>
          <w:lang w:val="uk-UA"/>
        </w:rPr>
        <w:t>Дунаєвецької</w:t>
      </w:r>
      <w:proofErr w:type="spellEnd"/>
      <w:r w:rsidRPr="00CA6E01">
        <w:rPr>
          <w:sz w:val="28"/>
          <w:szCs w:val="28"/>
          <w:lang w:val="uk-UA"/>
        </w:rPr>
        <w:t xml:space="preserve"> міської ради</w:t>
      </w:r>
    </w:p>
    <w:p w:rsidR="00CA6E01" w:rsidRPr="00CA6E01" w:rsidRDefault="00CA6E01" w:rsidP="00CA6E01">
      <w:pPr>
        <w:ind w:left="5236" w:hanging="16"/>
        <w:rPr>
          <w:bCs/>
          <w:sz w:val="28"/>
          <w:szCs w:val="28"/>
          <w:lang w:val="uk-UA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252"/>
        <w:gridCol w:w="6268"/>
      </w:tblGrid>
      <w:tr w:rsidR="00CA6E01" w:rsidRPr="00CA6E01" w:rsidTr="002C1876">
        <w:tc>
          <w:tcPr>
            <w:tcW w:w="3119" w:type="dxa"/>
            <w:hideMark/>
          </w:tcPr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БЕЦ</w:t>
            </w:r>
          </w:p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Алла Вікторівна</w:t>
            </w:r>
          </w:p>
        </w:tc>
        <w:tc>
          <w:tcPr>
            <w:tcW w:w="252" w:type="dxa"/>
            <w:hideMark/>
          </w:tcPr>
          <w:p w:rsidR="00CA6E01" w:rsidRPr="00CA6E01" w:rsidRDefault="00CA6E01" w:rsidP="00CA6E01">
            <w:pPr>
              <w:ind w:left="-370" w:right="-207" w:firstLine="28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6268" w:type="dxa"/>
            <w:hideMark/>
          </w:tcPr>
          <w:p w:rsidR="00CA6E01" w:rsidRPr="00CA6E01" w:rsidRDefault="00CA6E01" w:rsidP="00CA6E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заступник міського голови з питань діяльності виконавчих органів ради, голова опікунської ради</w:t>
            </w:r>
          </w:p>
        </w:tc>
      </w:tr>
      <w:tr w:rsidR="00CA6E01" w:rsidRPr="00CA6E01" w:rsidTr="002C1876">
        <w:tc>
          <w:tcPr>
            <w:tcW w:w="3119" w:type="dxa"/>
          </w:tcPr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252" w:type="dxa"/>
          </w:tcPr>
          <w:p w:rsidR="00CA6E01" w:rsidRPr="00CA6E01" w:rsidRDefault="00CA6E01" w:rsidP="00CA6E01">
            <w:pPr>
              <w:ind w:left="-370" w:right="-207" w:firstLine="28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6268" w:type="dxa"/>
          </w:tcPr>
          <w:p w:rsidR="00CA6E01" w:rsidRPr="00CA6E01" w:rsidRDefault="00CA6E01" w:rsidP="00CA6E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CA6E01" w:rsidRPr="00CA6E01" w:rsidTr="002C1876">
        <w:tc>
          <w:tcPr>
            <w:tcW w:w="3119" w:type="dxa"/>
            <w:hideMark/>
          </w:tcPr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ОСТРОВСЬКИЙ</w:t>
            </w:r>
          </w:p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 xml:space="preserve">Микола </w:t>
            </w:r>
            <w:proofErr w:type="spellStart"/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Гелярдович</w:t>
            </w:r>
            <w:proofErr w:type="spellEnd"/>
          </w:p>
        </w:tc>
        <w:tc>
          <w:tcPr>
            <w:tcW w:w="252" w:type="dxa"/>
            <w:hideMark/>
          </w:tcPr>
          <w:p w:rsidR="00CA6E01" w:rsidRPr="00CA6E01" w:rsidRDefault="00CA6E01" w:rsidP="00CA6E01">
            <w:pPr>
              <w:ind w:left="-370" w:right="-207" w:firstLine="28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6268" w:type="dxa"/>
            <w:hideMark/>
          </w:tcPr>
          <w:p w:rsidR="00CA6E01" w:rsidRPr="00CA6E01" w:rsidRDefault="00CA6E01" w:rsidP="00CA6E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 xml:space="preserve">начальник управління соціального </w:t>
            </w:r>
            <w:proofErr w:type="spellStart"/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захмисту</w:t>
            </w:r>
            <w:proofErr w:type="spellEnd"/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 xml:space="preserve"> та праці, заступник голови опікунської ради</w:t>
            </w:r>
          </w:p>
        </w:tc>
      </w:tr>
      <w:tr w:rsidR="00CA6E01" w:rsidRPr="00CA6E01" w:rsidTr="002C1876">
        <w:tc>
          <w:tcPr>
            <w:tcW w:w="3119" w:type="dxa"/>
          </w:tcPr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252" w:type="dxa"/>
          </w:tcPr>
          <w:p w:rsidR="00CA6E01" w:rsidRPr="00CA6E01" w:rsidRDefault="00CA6E01" w:rsidP="00CA6E01">
            <w:pPr>
              <w:ind w:left="-370" w:right="-207" w:firstLine="28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6268" w:type="dxa"/>
          </w:tcPr>
          <w:p w:rsidR="00CA6E01" w:rsidRPr="00CA6E01" w:rsidRDefault="00CA6E01" w:rsidP="00CA6E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CA6E01" w:rsidRPr="00CA6E01" w:rsidTr="002C1876">
        <w:tc>
          <w:tcPr>
            <w:tcW w:w="3119" w:type="dxa"/>
            <w:hideMark/>
          </w:tcPr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ПЕЩАНЮК</w:t>
            </w:r>
          </w:p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Ольга Володимирівна</w:t>
            </w:r>
          </w:p>
        </w:tc>
        <w:tc>
          <w:tcPr>
            <w:tcW w:w="252" w:type="dxa"/>
            <w:hideMark/>
          </w:tcPr>
          <w:p w:rsidR="00CA6E01" w:rsidRPr="00CA6E01" w:rsidRDefault="00CA6E01" w:rsidP="00CA6E01">
            <w:pPr>
              <w:ind w:left="-370" w:right="-207" w:firstLine="28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6268" w:type="dxa"/>
            <w:hideMark/>
          </w:tcPr>
          <w:p w:rsidR="00CA6E01" w:rsidRPr="00CA6E01" w:rsidRDefault="00CA6E01" w:rsidP="00CA6E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 xml:space="preserve">директор комунальної установи </w:t>
            </w:r>
            <w:proofErr w:type="spellStart"/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Дунаєвецької</w:t>
            </w:r>
            <w:proofErr w:type="spellEnd"/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 xml:space="preserve"> міської ради «Територіальний центр соціального обслуговування», секретар опікунської ради</w:t>
            </w:r>
          </w:p>
        </w:tc>
      </w:tr>
      <w:tr w:rsidR="00CA6E01" w:rsidRPr="00CA6E01" w:rsidTr="002C1876">
        <w:tc>
          <w:tcPr>
            <w:tcW w:w="3119" w:type="dxa"/>
          </w:tcPr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252" w:type="dxa"/>
          </w:tcPr>
          <w:p w:rsidR="00CA6E01" w:rsidRPr="00CA6E01" w:rsidRDefault="00CA6E01" w:rsidP="00CA6E01">
            <w:pPr>
              <w:ind w:left="-370" w:right="-207" w:firstLine="28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6268" w:type="dxa"/>
          </w:tcPr>
          <w:p w:rsidR="00CA6E01" w:rsidRPr="00CA6E01" w:rsidRDefault="00CA6E01" w:rsidP="00CA6E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CA6E01" w:rsidRPr="00CA6E01" w:rsidTr="002C1876">
        <w:tc>
          <w:tcPr>
            <w:tcW w:w="3119" w:type="dxa"/>
          </w:tcPr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ГРИГОР’ЄВ</w:t>
            </w:r>
          </w:p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Олег Васильович</w:t>
            </w:r>
          </w:p>
        </w:tc>
        <w:tc>
          <w:tcPr>
            <w:tcW w:w="252" w:type="dxa"/>
          </w:tcPr>
          <w:p w:rsidR="00CA6E01" w:rsidRPr="00CA6E01" w:rsidRDefault="00CA6E01" w:rsidP="00CA6E01">
            <w:pPr>
              <w:ind w:left="-370" w:right="-207" w:firstLine="28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6268" w:type="dxa"/>
          </w:tcPr>
          <w:p w:rsidR="00CA6E01" w:rsidRPr="00CA6E01" w:rsidRDefault="00CA6E01" w:rsidP="00CA6E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секретар міської ради</w:t>
            </w:r>
          </w:p>
        </w:tc>
      </w:tr>
      <w:tr w:rsidR="00CA6E01" w:rsidRPr="00CA6E01" w:rsidTr="002C1876">
        <w:tc>
          <w:tcPr>
            <w:tcW w:w="3119" w:type="dxa"/>
          </w:tcPr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252" w:type="dxa"/>
          </w:tcPr>
          <w:p w:rsidR="00CA6E01" w:rsidRPr="00CA6E01" w:rsidRDefault="00CA6E01" w:rsidP="00CA6E01">
            <w:pPr>
              <w:ind w:left="-370" w:right="-207" w:firstLine="28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6268" w:type="dxa"/>
          </w:tcPr>
          <w:p w:rsidR="00CA6E01" w:rsidRPr="00CA6E01" w:rsidRDefault="00CA6E01" w:rsidP="00CA6E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CA6E01" w:rsidRPr="00CA6E01" w:rsidTr="002C1876">
        <w:tc>
          <w:tcPr>
            <w:tcW w:w="3119" w:type="dxa"/>
          </w:tcPr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КОВЕРДА</w:t>
            </w:r>
          </w:p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Василь Володимирович</w:t>
            </w:r>
          </w:p>
        </w:tc>
        <w:tc>
          <w:tcPr>
            <w:tcW w:w="252" w:type="dxa"/>
          </w:tcPr>
          <w:p w:rsidR="00CA6E01" w:rsidRPr="00CA6E01" w:rsidRDefault="00CA6E01" w:rsidP="00CA6E01">
            <w:pPr>
              <w:ind w:left="-370" w:right="-207" w:firstLine="28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6268" w:type="dxa"/>
          </w:tcPr>
          <w:p w:rsidR="00CA6E01" w:rsidRPr="00CA6E01" w:rsidRDefault="00CA6E01" w:rsidP="00CA6E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 xml:space="preserve">заступник начальника відділення поліції № 2 Кам’янець-Подільського районного управління поліції ГУНП в Хмельницькій області (за згодою) </w:t>
            </w:r>
          </w:p>
        </w:tc>
      </w:tr>
      <w:tr w:rsidR="00CA6E01" w:rsidRPr="00CA6E01" w:rsidTr="002C1876">
        <w:tc>
          <w:tcPr>
            <w:tcW w:w="3119" w:type="dxa"/>
          </w:tcPr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252" w:type="dxa"/>
          </w:tcPr>
          <w:p w:rsidR="00CA6E01" w:rsidRPr="00CA6E01" w:rsidRDefault="00CA6E01" w:rsidP="00CA6E01">
            <w:pPr>
              <w:ind w:left="-370" w:right="-207" w:firstLine="28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6268" w:type="dxa"/>
          </w:tcPr>
          <w:p w:rsidR="00CA6E01" w:rsidRPr="00CA6E01" w:rsidRDefault="00CA6E01" w:rsidP="00CA6E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CA6E01" w:rsidRPr="00CA6E01" w:rsidTr="002C1876">
        <w:trPr>
          <w:trHeight w:val="567"/>
        </w:trPr>
        <w:tc>
          <w:tcPr>
            <w:tcW w:w="3119" w:type="dxa"/>
            <w:hideMark/>
          </w:tcPr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ЛЯСОТА</w:t>
            </w:r>
          </w:p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Тарас Анатолійович</w:t>
            </w:r>
          </w:p>
        </w:tc>
        <w:tc>
          <w:tcPr>
            <w:tcW w:w="252" w:type="dxa"/>
            <w:hideMark/>
          </w:tcPr>
          <w:p w:rsidR="00CA6E01" w:rsidRPr="00CA6E01" w:rsidRDefault="00CA6E01" w:rsidP="00CA6E01">
            <w:pPr>
              <w:ind w:left="-370" w:right="-207" w:firstLine="28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6268" w:type="dxa"/>
            <w:hideMark/>
          </w:tcPr>
          <w:p w:rsidR="00CA6E01" w:rsidRPr="00CA6E01" w:rsidRDefault="00CA6E01" w:rsidP="00CA6E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начальник юридичного відділу апарату виконавчого комітету міської ради</w:t>
            </w:r>
          </w:p>
        </w:tc>
      </w:tr>
      <w:tr w:rsidR="00CA6E01" w:rsidRPr="00CA6E01" w:rsidTr="002C1876">
        <w:trPr>
          <w:trHeight w:val="70"/>
        </w:trPr>
        <w:tc>
          <w:tcPr>
            <w:tcW w:w="3119" w:type="dxa"/>
          </w:tcPr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252" w:type="dxa"/>
          </w:tcPr>
          <w:p w:rsidR="00CA6E01" w:rsidRPr="00CA6E01" w:rsidRDefault="00CA6E01" w:rsidP="00CA6E01">
            <w:pPr>
              <w:ind w:left="-370" w:right="-207" w:firstLine="28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6268" w:type="dxa"/>
          </w:tcPr>
          <w:p w:rsidR="00CA6E01" w:rsidRPr="00CA6E01" w:rsidRDefault="00CA6E01" w:rsidP="00CA6E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CA6E01" w:rsidRPr="00CA6E01" w:rsidTr="002C1876">
        <w:tc>
          <w:tcPr>
            <w:tcW w:w="3119" w:type="dxa"/>
          </w:tcPr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ОТРУБЧАК</w:t>
            </w:r>
          </w:p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Олена Олексіївна</w:t>
            </w:r>
          </w:p>
        </w:tc>
        <w:tc>
          <w:tcPr>
            <w:tcW w:w="252" w:type="dxa"/>
          </w:tcPr>
          <w:p w:rsidR="00CA6E01" w:rsidRPr="00CA6E01" w:rsidRDefault="00CA6E01" w:rsidP="00CA6E01">
            <w:pPr>
              <w:ind w:left="-370" w:right="-207" w:firstLine="28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6268" w:type="dxa"/>
          </w:tcPr>
          <w:p w:rsidR="00CA6E01" w:rsidRPr="00CA6E01" w:rsidRDefault="00CA6E01" w:rsidP="00CA6E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 xml:space="preserve">директор комунальної установи </w:t>
            </w:r>
            <w:proofErr w:type="spellStart"/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Дунаєвецької</w:t>
            </w:r>
            <w:proofErr w:type="spellEnd"/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 xml:space="preserve"> міської ради «Міський центр комплексної реабілітації для осіб з інвалідністю «Ластівка» (за згодою)</w:t>
            </w:r>
          </w:p>
        </w:tc>
      </w:tr>
      <w:tr w:rsidR="00CA6E01" w:rsidRPr="00CA6E01" w:rsidTr="002C1876">
        <w:trPr>
          <w:trHeight w:val="70"/>
        </w:trPr>
        <w:tc>
          <w:tcPr>
            <w:tcW w:w="3119" w:type="dxa"/>
          </w:tcPr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252" w:type="dxa"/>
          </w:tcPr>
          <w:p w:rsidR="00CA6E01" w:rsidRPr="00CA6E01" w:rsidRDefault="00CA6E01" w:rsidP="00CA6E01">
            <w:pPr>
              <w:ind w:left="-370" w:right="-207" w:firstLine="28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6268" w:type="dxa"/>
          </w:tcPr>
          <w:p w:rsidR="00CA6E01" w:rsidRPr="00CA6E01" w:rsidRDefault="00CA6E01" w:rsidP="00CA6E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CA6E01" w:rsidRPr="00CA6E01" w:rsidTr="002C1876">
        <w:tc>
          <w:tcPr>
            <w:tcW w:w="3119" w:type="dxa"/>
          </w:tcPr>
          <w:p w:rsidR="00CA6E01" w:rsidRPr="00CA6E01" w:rsidRDefault="00CA6E01" w:rsidP="00CA6E01">
            <w:pPr>
              <w:ind w:left="-108" w:right="-87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ПОНЦАК</w:t>
            </w:r>
          </w:p>
          <w:p w:rsidR="00CA6E01" w:rsidRPr="00CA6E01" w:rsidRDefault="00CA6E01" w:rsidP="00CA6E01">
            <w:pPr>
              <w:ind w:left="-108" w:right="-108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Сергій Іванович</w:t>
            </w:r>
          </w:p>
        </w:tc>
        <w:tc>
          <w:tcPr>
            <w:tcW w:w="252" w:type="dxa"/>
          </w:tcPr>
          <w:p w:rsidR="00CA6E01" w:rsidRPr="00CA6E01" w:rsidRDefault="00CA6E01" w:rsidP="00CA6E01">
            <w:pPr>
              <w:ind w:left="-370" w:right="-207" w:firstLine="28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6268" w:type="dxa"/>
          </w:tcPr>
          <w:p w:rsidR="00CA6E01" w:rsidRPr="00CA6E01" w:rsidRDefault="00CA6E01" w:rsidP="00CA6E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медичний директор комунального некомерційного підприємства «</w:t>
            </w:r>
            <w:proofErr w:type="spellStart"/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Дунаєвецький</w:t>
            </w:r>
            <w:proofErr w:type="spellEnd"/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 xml:space="preserve"> центр первинної медико-санітарної допомоги» </w:t>
            </w:r>
            <w:proofErr w:type="spellStart"/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Дунаєвецької</w:t>
            </w:r>
            <w:proofErr w:type="spellEnd"/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 xml:space="preserve"> міської ради (за згодою)</w:t>
            </w:r>
          </w:p>
        </w:tc>
      </w:tr>
      <w:tr w:rsidR="00CA6E01" w:rsidRPr="00CA6E01" w:rsidTr="002C1876">
        <w:tc>
          <w:tcPr>
            <w:tcW w:w="3119" w:type="dxa"/>
          </w:tcPr>
          <w:p w:rsidR="00CA6E01" w:rsidRPr="00CA6E01" w:rsidRDefault="00CA6E01" w:rsidP="00CA6E01">
            <w:pPr>
              <w:ind w:left="-108" w:right="-87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252" w:type="dxa"/>
          </w:tcPr>
          <w:p w:rsidR="00CA6E01" w:rsidRPr="00CA6E01" w:rsidRDefault="00CA6E01" w:rsidP="00CA6E01">
            <w:pPr>
              <w:ind w:left="-370" w:right="-207" w:firstLine="28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6268" w:type="dxa"/>
          </w:tcPr>
          <w:p w:rsidR="00CA6E01" w:rsidRPr="00CA6E01" w:rsidRDefault="00CA6E01" w:rsidP="00CA6E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CA6E01" w:rsidRPr="00CA6E01" w:rsidTr="002C1876">
        <w:tc>
          <w:tcPr>
            <w:tcW w:w="3119" w:type="dxa"/>
          </w:tcPr>
          <w:p w:rsidR="00CA6E01" w:rsidRPr="00CA6E01" w:rsidRDefault="00CA6E01" w:rsidP="00CA6E01">
            <w:pPr>
              <w:ind w:left="-108" w:right="153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СВИСТЯК</w:t>
            </w:r>
          </w:p>
          <w:p w:rsidR="00CA6E01" w:rsidRPr="00CA6E01" w:rsidRDefault="00CA6E01" w:rsidP="00CA6E01">
            <w:pPr>
              <w:ind w:left="-108" w:right="-108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Володимир Миколайович</w:t>
            </w:r>
          </w:p>
        </w:tc>
        <w:tc>
          <w:tcPr>
            <w:tcW w:w="252" w:type="dxa"/>
          </w:tcPr>
          <w:p w:rsidR="00CA6E01" w:rsidRPr="00CA6E01" w:rsidRDefault="00CA6E01" w:rsidP="00CA6E01">
            <w:pPr>
              <w:ind w:left="-370" w:right="-207" w:firstLine="28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-</w:t>
            </w:r>
          </w:p>
        </w:tc>
        <w:tc>
          <w:tcPr>
            <w:tcW w:w="6268" w:type="dxa"/>
          </w:tcPr>
          <w:p w:rsidR="00CA6E01" w:rsidRPr="00CA6E01" w:rsidRDefault="00CA6E01" w:rsidP="00CA6E01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 xml:space="preserve">директор </w:t>
            </w:r>
            <w:proofErr w:type="spellStart"/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>Дунаєвецької</w:t>
            </w:r>
            <w:proofErr w:type="spellEnd"/>
            <w:r w:rsidRPr="00CA6E01">
              <w:rPr>
                <w:rFonts w:eastAsia="Calibri"/>
                <w:sz w:val="28"/>
                <w:szCs w:val="28"/>
                <w:lang w:val="uk-UA" w:eastAsia="en-US"/>
              </w:rPr>
              <w:t xml:space="preserve"> ЗОШ І-ІІІ ступенів №2</w:t>
            </w:r>
          </w:p>
        </w:tc>
      </w:tr>
    </w:tbl>
    <w:p w:rsidR="00CA6E01" w:rsidRPr="00CA6E01" w:rsidRDefault="00CA6E01" w:rsidP="00CA6E01">
      <w:pPr>
        <w:jc w:val="both"/>
        <w:rPr>
          <w:rFonts w:eastAsia="Calibri"/>
          <w:sz w:val="28"/>
          <w:szCs w:val="28"/>
          <w:lang w:val="uk-UA" w:eastAsia="en-US"/>
        </w:rPr>
      </w:pPr>
    </w:p>
    <w:p w:rsidR="00CA6E01" w:rsidRPr="00CA6E01" w:rsidRDefault="00CA6E01" w:rsidP="00CA6E01">
      <w:pPr>
        <w:rPr>
          <w:rFonts w:eastAsia="Calibri"/>
          <w:sz w:val="28"/>
          <w:szCs w:val="28"/>
          <w:lang w:val="uk-UA" w:eastAsia="en-US"/>
        </w:rPr>
      </w:pPr>
      <w:r w:rsidRPr="00CA6E01">
        <w:rPr>
          <w:rFonts w:eastAsia="Calibri"/>
          <w:sz w:val="28"/>
          <w:szCs w:val="28"/>
          <w:lang w:val="uk-UA" w:eastAsia="en-US"/>
        </w:rPr>
        <w:t>Керуючий справами</w:t>
      </w:r>
    </w:p>
    <w:p w:rsidR="00CA6E01" w:rsidRPr="00CA6E01" w:rsidRDefault="00CA6E01" w:rsidP="00CA6E01">
      <w:pPr>
        <w:rPr>
          <w:rFonts w:eastAsia="Calibri"/>
          <w:sz w:val="28"/>
          <w:szCs w:val="28"/>
          <w:lang w:val="uk-UA" w:eastAsia="en-US"/>
        </w:rPr>
      </w:pPr>
      <w:r w:rsidRPr="00CA6E01">
        <w:rPr>
          <w:rFonts w:eastAsia="Calibri"/>
          <w:sz w:val="28"/>
          <w:szCs w:val="28"/>
          <w:lang w:val="uk-UA" w:eastAsia="en-US"/>
        </w:rPr>
        <w:t xml:space="preserve">(секретар) </w:t>
      </w:r>
    </w:p>
    <w:p w:rsidR="00CA6E01" w:rsidRPr="00CA6E01" w:rsidRDefault="00CA6E01" w:rsidP="00CA6E01">
      <w:pPr>
        <w:rPr>
          <w:rFonts w:eastAsia="Calibri"/>
          <w:sz w:val="28"/>
          <w:szCs w:val="28"/>
          <w:lang w:val="uk-UA" w:eastAsia="en-US"/>
        </w:rPr>
      </w:pPr>
      <w:r w:rsidRPr="00CA6E01">
        <w:rPr>
          <w:rFonts w:eastAsia="Calibri"/>
          <w:sz w:val="28"/>
          <w:szCs w:val="28"/>
          <w:lang w:val="uk-UA" w:eastAsia="en-US"/>
        </w:rPr>
        <w:t xml:space="preserve">виконавчого комітету </w:t>
      </w:r>
      <w:r w:rsidRPr="00CA6E01">
        <w:rPr>
          <w:rFonts w:eastAsia="Calibri"/>
          <w:sz w:val="28"/>
          <w:szCs w:val="28"/>
          <w:lang w:val="uk-UA" w:eastAsia="en-US"/>
        </w:rPr>
        <w:tab/>
        <w:t xml:space="preserve"> </w:t>
      </w:r>
      <w:r w:rsidRPr="00CA6E01">
        <w:rPr>
          <w:rFonts w:eastAsia="Calibri"/>
          <w:sz w:val="28"/>
          <w:szCs w:val="28"/>
          <w:lang w:val="uk-UA" w:eastAsia="en-US"/>
        </w:rPr>
        <w:tab/>
      </w:r>
      <w:r w:rsidRPr="00CA6E01">
        <w:rPr>
          <w:rFonts w:eastAsia="Calibri"/>
          <w:sz w:val="28"/>
          <w:szCs w:val="28"/>
          <w:lang w:val="uk-UA" w:eastAsia="en-US"/>
        </w:rPr>
        <w:tab/>
      </w:r>
      <w:r w:rsidRPr="00CA6E01">
        <w:rPr>
          <w:rFonts w:eastAsia="Calibri"/>
          <w:sz w:val="28"/>
          <w:szCs w:val="28"/>
          <w:lang w:val="uk-UA" w:eastAsia="en-US"/>
        </w:rPr>
        <w:tab/>
      </w:r>
      <w:r w:rsidRPr="00CA6E01">
        <w:rPr>
          <w:rFonts w:eastAsia="Calibri"/>
          <w:sz w:val="28"/>
          <w:szCs w:val="28"/>
          <w:lang w:val="uk-UA" w:eastAsia="en-US"/>
        </w:rPr>
        <w:tab/>
      </w:r>
      <w:r w:rsidRPr="00CA6E01">
        <w:rPr>
          <w:rFonts w:eastAsia="Calibri"/>
          <w:sz w:val="28"/>
          <w:szCs w:val="28"/>
          <w:lang w:val="uk-UA" w:eastAsia="en-US"/>
        </w:rPr>
        <w:tab/>
      </w:r>
      <w:r w:rsidRPr="00CA6E01">
        <w:rPr>
          <w:rFonts w:eastAsia="Calibri"/>
          <w:sz w:val="28"/>
          <w:szCs w:val="28"/>
          <w:lang w:val="uk-UA" w:eastAsia="en-US"/>
        </w:rPr>
        <w:tab/>
        <w:t>Катерина СІРА</w:t>
      </w:r>
    </w:p>
    <w:p w:rsidR="00CA6E01" w:rsidRPr="00CA6E01" w:rsidRDefault="00CA6E01" w:rsidP="00CA6E01">
      <w:pPr>
        <w:rPr>
          <w:sz w:val="28"/>
          <w:szCs w:val="28"/>
          <w:lang w:val="uk-UA"/>
        </w:rPr>
      </w:pPr>
      <w:r w:rsidRPr="00CA6E01">
        <w:rPr>
          <w:sz w:val="28"/>
          <w:szCs w:val="28"/>
          <w:lang w:val="uk-UA"/>
        </w:rPr>
        <w:t xml:space="preserve"> </w:t>
      </w:r>
      <w:r w:rsidRPr="00CA6E01">
        <w:rPr>
          <w:sz w:val="28"/>
          <w:szCs w:val="28"/>
          <w:lang w:val="uk-UA"/>
        </w:rPr>
        <w:tab/>
      </w:r>
      <w:r w:rsidRPr="00CA6E01">
        <w:rPr>
          <w:sz w:val="28"/>
          <w:szCs w:val="28"/>
          <w:lang w:val="uk-UA"/>
        </w:rPr>
        <w:tab/>
      </w:r>
      <w:r w:rsidRPr="00CA6E01">
        <w:rPr>
          <w:sz w:val="28"/>
          <w:szCs w:val="28"/>
          <w:lang w:val="uk-UA"/>
        </w:rPr>
        <w:tab/>
      </w:r>
      <w:r w:rsidRPr="00CA6E01">
        <w:rPr>
          <w:sz w:val="28"/>
          <w:szCs w:val="28"/>
          <w:lang w:val="uk-UA"/>
        </w:rPr>
        <w:tab/>
      </w:r>
      <w:r w:rsidRPr="00CA6E01">
        <w:rPr>
          <w:sz w:val="28"/>
          <w:szCs w:val="28"/>
          <w:lang w:val="uk-UA"/>
        </w:rPr>
        <w:tab/>
      </w:r>
      <w:r w:rsidRPr="00CA6E01">
        <w:rPr>
          <w:sz w:val="28"/>
          <w:szCs w:val="28"/>
          <w:lang w:val="uk-UA"/>
        </w:rPr>
        <w:tab/>
      </w:r>
      <w:r w:rsidRPr="00CA6E01">
        <w:rPr>
          <w:sz w:val="28"/>
          <w:szCs w:val="28"/>
          <w:lang w:val="uk-UA"/>
        </w:rPr>
        <w:tab/>
      </w:r>
      <w:r w:rsidRPr="00CA6E01">
        <w:rPr>
          <w:sz w:val="28"/>
          <w:szCs w:val="28"/>
          <w:lang w:val="uk-UA"/>
        </w:rPr>
        <w:tab/>
        <w:t xml:space="preserve"> </w:t>
      </w:r>
    </w:p>
    <w:p w:rsidR="00CA6E01" w:rsidRPr="00CA6E01" w:rsidRDefault="00CA6E01" w:rsidP="00CA6E01">
      <w:pPr>
        <w:spacing w:after="160" w:line="252" w:lineRule="auto"/>
        <w:rPr>
          <w:rFonts w:ascii="Calibri" w:eastAsia="Calibri" w:hAnsi="Calibri"/>
          <w:sz w:val="22"/>
          <w:szCs w:val="22"/>
          <w:lang w:val="uk-UA" w:eastAsia="en-US"/>
        </w:rPr>
      </w:pPr>
    </w:p>
    <w:p w:rsidR="00606811" w:rsidRPr="00CA6E01" w:rsidRDefault="00606811" w:rsidP="00CA6E01">
      <w:pPr>
        <w:rPr>
          <w:lang w:val="uk-UA"/>
        </w:rPr>
      </w:pPr>
    </w:p>
    <w:sectPr w:rsidR="00606811" w:rsidRPr="00CA6E01" w:rsidSect="00CA6E01">
      <w:pgSz w:w="11906" w:h="16838"/>
      <w:pgMar w:top="426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F39EF"/>
    <w:multiLevelType w:val="singleLevel"/>
    <w:tmpl w:val="13F888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4F5379"/>
    <w:multiLevelType w:val="hybridMultilevel"/>
    <w:tmpl w:val="0AF6D5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06698"/>
    <w:multiLevelType w:val="hybridMultilevel"/>
    <w:tmpl w:val="B8E81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466C3"/>
    <w:multiLevelType w:val="hybridMultilevel"/>
    <w:tmpl w:val="18C225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023E5D"/>
    <w:multiLevelType w:val="hybridMultilevel"/>
    <w:tmpl w:val="7E34343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E52486"/>
    <w:multiLevelType w:val="hybridMultilevel"/>
    <w:tmpl w:val="9F68E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89D"/>
    <w:multiLevelType w:val="hybridMultilevel"/>
    <w:tmpl w:val="D0BA2CF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752"/>
    <w:rsid w:val="00024056"/>
    <w:rsid w:val="00074B48"/>
    <w:rsid w:val="000843A0"/>
    <w:rsid w:val="000A7DD0"/>
    <w:rsid w:val="000B3263"/>
    <w:rsid w:val="00183124"/>
    <w:rsid w:val="0018431E"/>
    <w:rsid w:val="00200D2D"/>
    <w:rsid w:val="00266340"/>
    <w:rsid w:val="002A6793"/>
    <w:rsid w:val="00311F7F"/>
    <w:rsid w:val="003A3A09"/>
    <w:rsid w:val="003E3652"/>
    <w:rsid w:val="003E4708"/>
    <w:rsid w:val="004353E1"/>
    <w:rsid w:val="00451B5F"/>
    <w:rsid w:val="00470F5C"/>
    <w:rsid w:val="004741A5"/>
    <w:rsid w:val="00483086"/>
    <w:rsid w:val="004F3E09"/>
    <w:rsid w:val="005254D4"/>
    <w:rsid w:val="00606811"/>
    <w:rsid w:val="00630EAD"/>
    <w:rsid w:val="00636AA6"/>
    <w:rsid w:val="006B318A"/>
    <w:rsid w:val="006C6C09"/>
    <w:rsid w:val="00720908"/>
    <w:rsid w:val="00761998"/>
    <w:rsid w:val="008035D6"/>
    <w:rsid w:val="00812AAA"/>
    <w:rsid w:val="008769DD"/>
    <w:rsid w:val="00884703"/>
    <w:rsid w:val="008F6288"/>
    <w:rsid w:val="00944F60"/>
    <w:rsid w:val="00980374"/>
    <w:rsid w:val="00AD0752"/>
    <w:rsid w:val="00AF3446"/>
    <w:rsid w:val="00B56E09"/>
    <w:rsid w:val="00B659E2"/>
    <w:rsid w:val="00BD43CF"/>
    <w:rsid w:val="00C11D47"/>
    <w:rsid w:val="00C41A95"/>
    <w:rsid w:val="00CA1042"/>
    <w:rsid w:val="00CA6E01"/>
    <w:rsid w:val="00DA5C07"/>
    <w:rsid w:val="00DD4988"/>
    <w:rsid w:val="00E26299"/>
    <w:rsid w:val="00E5310D"/>
    <w:rsid w:val="00EA10F0"/>
    <w:rsid w:val="00F13F6E"/>
    <w:rsid w:val="00F16354"/>
    <w:rsid w:val="00F17E89"/>
    <w:rsid w:val="00F97800"/>
    <w:rsid w:val="00FB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F2CCCA-8C97-4529-B452-557CCE66A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56E0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B56E0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header"/>
    <w:aliases w:val="Знак"/>
    <w:basedOn w:val="a"/>
    <w:link w:val="a6"/>
    <w:unhideWhenUsed/>
    <w:rsid w:val="00B56E09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6">
    <w:name w:val="Верхний колонтитул Знак"/>
    <w:aliases w:val="Знак Знак"/>
    <w:basedOn w:val="a0"/>
    <w:link w:val="a5"/>
    <w:rsid w:val="00B56E0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Indent 3"/>
    <w:basedOn w:val="a"/>
    <w:link w:val="30"/>
    <w:rsid w:val="00B56E09"/>
    <w:pPr>
      <w:ind w:right="6349" w:firstLine="284"/>
      <w:jc w:val="both"/>
    </w:pPr>
    <w:rPr>
      <w:b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rsid w:val="00B56E0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Normal (Web)"/>
    <w:basedOn w:val="a"/>
    <w:unhideWhenUsed/>
    <w:rsid w:val="00B56E09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34"/>
    <w:qFormat/>
    <w:rsid w:val="00B56E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7619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6199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200D2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00D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Body Text"/>
    <w:basedOn w:val="a"/>
    <w:link w:val="ae"/>
    <w:uiPriority w:val="99"/>
    <w:semiHidden/>
    <w:unhideWhenUsed/>
    <w:rsid w:val="00200D2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00D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semiHidden/>
    <w:unhideWhenUsed/>
    <w:rsid w:val="00200D2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00D2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7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944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6</cp:revision>
  <cp:lastPrinted>2021-03-11T13:35:00Z</cp:lastPrinted>
  <dcterms:created xsi:type="dcterms:W3CDTF">2021-03-12T06:08:00Z</dcterms:created>
  <dcterms:modified xsi:type="dcterms:W3CDTF">2021-03-17T15:15:00Z</dcterms:modified>
</cp:coreProperties>
</file>